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25" w:rsidRPr="00EC192D" w:rsidRDefault="00454225" w:rsidP="00EC192D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EC192D">
        <w:rPr>
          <w:rFonts w:ascii="Arial" w:hAnsi="Arial" w:cs="Arial"/>
          <w:b/>
          <w:spacing w:val="20"/>
          <w:sz w:val="28"/>
          <w:szCs w:val="28"/>
        </w:rPr>
        <w:t xml:space="preserve">UMOWA </w:t>
      </w:r>
      <w:r w:rsidR="00E85A31" w:rsidRPr="00EC192D">
        <w:rPr>
          <w:rFonts w:ascii="Arial" w:hAnsi="Arial" w:cs="Arial"/>
          <w:b/>
          <w:spacing w:val="20"/>
          <w:sz w:val="28"/>
          <w:szCs w:val="28"/>
        </w:rPr>
        <w:t>NAJMU TERENU</w:t>
      </w: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5F6AC1" w:rsidRPr="00EC192D" w:rsidRDefault="00454225" w:rsidP="00EC192D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zawarta w dniu ............... w ……………. pomiędzy:</w:t>
      </w:r>
      <w:r w:rsidR="005F6AC1" w:rsidRPr="00EC192D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</w:t>
      </w:r>
    </w:p>
    <w:p w:rsidR="005F6AC1" w:rsidRPr="00EC192D" w:rsidRDefault="00061BF9" w:rsidP="00EC192D">
      <w:pPr>
        <w:pStyle w:val="Bezodstpw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Gminą  Sandomierz P</w:t>
      </w:r>
      <w:r w:rsidR="005F6AC1" w:rsidRPr="00EC192D">
        <w:rPr>
          <w:rFonts w:ascii="Arial" w:hAnsi="Arial" w:cs="Arial"/>
          <w:spacing w:val="20"/>
          <w:sz w:val="28"/>
          <w:szCs w:val="28"/>
        </w:rPr>
        <w:t xml:space="preserve">l. Poniatowskiego 3,  27-600 Sandomierz                          </w:t>
      </w:r>
    </w:p>
    <w:p w:rsidR="005F6AC1" w:rsidRPr="00EC192D" w:rsidRDefault="005F6AC1" w:rsidP="00EC192D">
      <w:pPr>
        <w:pStyle w:val="Bezodstpw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NIP: 864-17-51-939, REGON  830409927</w:t>
      </w:r>
    </w:p>
    <w:p w:rsidR="00454225" w:rsidRPr="00EC192D" w:rsidRDefault="005F6AC1" w:rsidP="00EC192D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reprezentowanym przez:</w:t>
      </w:r>
      <w:r w:rsidR="0087513F" w:rsidRPr="00EC192D">
        <w:rPr>
          <w:rFonts w:ascii="Arial" w:hAnsi="Arial" w:cs="Arial"/>
          <w:spacing w:val="20"/>
          <w:sz w:val="28"/>
          <w:szCs w:val="28"/>
        </w:rPr>
        <w:t xml:space="preserve">                                                                                                    </w:t>
      </w:r>
      <w:r w:rsidR="00F35752" w:rsidRPr="00EC192D">
        <w:rPr>
          <w:rFonts w:ascii="Arial" w:hAnsi="Arial" w:cs="Arial"/>
          <w:spacing w:val="20"/>
          <w:sz w:val="28"/>
          <w:szCs w:val="28"/>
        </w:rPr>
        <w:br/>
      </w:r>
      <w:r w:rsidRPr="00EC192D">
        <w:rPr>
          <w:rFonts w:ascii="Arial" w:hAnsi="Arial" w:cs="Arial"/>
          <w:spacing w:val="20"/>
          <w:sz w:val="28"/>
          <w:szCs w:val="28"/>
        </w:rPr>
        <w:t xml:space="preserve">Pawła Wierzbickiego – Dyrektora Miejskiego Ośrodka Sportu i Rekreacji                                                                                         </w:t>
      </w:r>
      <w:r w:rsidRPr="00EC192D">
        <w:rPr>
          <w:rFonts w:ascii="Arial" w:hAnsi="Arial" w:cs="Arial"/>
          <w:b/>
          <w:spacing w:val="20"/>
          <w:sz w:val="28"/>
          <w:szCs w:val="28"/>
        </w:rPr>
        <w:t>Na podstawie pełnomocnictwa OR.0052.78.2016</w:t>
      </w:r>
      <w:r w:rsidR="0087513F" w:rsidRPr="00EC192D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AF43CF" w:rsidRPr="00EC192D">
        <w:rPr>
          <w:rFonts w:ascii="Arial" w:hAnsi="Arial" w:cs="Arial"/>
          <w:b/>
          <w:spacing w:val="20"/>
          <w:sz w:val="28"/>
          <w:szCs w:val="28"/>
        </w:rPr>
        <w:t xml:space="preserve">                                                     </w:t>
      </w:r>
      <w:r w:rsidR="00F35752" w:rsidRPr="00EC192D">
        <w:rPr>
          <w:rFonts w:ascii="Arial" w:hAnsi="Arial" w:cs="Arial"/>
          <w:b/>
          <w:spacing w:val="20"/>
          <w:sz w:val="28"/>
          <w:szCs w:val="28"/>
        </w:rPr>
        <w:br/>
      </w:r>
      <w:r w:rsidR="0087513F" w:rsidRPr="00EC192D">
        <w:rPr>
          <w:rFonts w:ascii="Arial" w:hAnsi="Arial" w:cs="Arial"/>
          <w:spacing w:val="20"/>
          <w:sz w:val="28"/>
          <w:szCs w:val="28"/>
        </w:rPr>
        <w:t>zwanym dalej</w:t>
      </w:r>
      <w:r w:rsidR="00AF43CF" w:rsidRPr="00EC192D">
        <w:rPr>
          <w:rFonts w:ascii="Arial" w:hAnsi="Arial" w:cs="Arial"/>
          <w:spacing w:val="20"/>
          <w:sz w:val="28"/>
          <w:szCs w:val="28"/>
        </w:rPr>
        <w:t xml:space="preserve"> „Wynajmującym” lub „MOSiR”</w:t>
      </w: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a</w:t>
      </w: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.................................... z siedzibą w ................ przy ul. .............. zwanym dalej „Oferentem” lub „</w:t>
      </w:r>
      <w:r w:rsidR="00AF43CF" w:rsidRPr="00EC192D">
        <w:rPr>
          <w:rFonts w:ascii="Arial" w:hAnsi="Arial" w:cs="Arial"/>
          <w:spacing w:val="20"/>
          <w:sz w:val="28"/>
          <w:szCs w:val="28"/>
        </w:rPr>
        <w:t>Najemcą</w:t>
      </w:r>
      <w:r w:rsidRPr="00EC192D">
        <w:rPr>
          <w:rFonts w:ascii="Arial" w:hAnsi="Arial" w:cs="Arial"/>
          <w:spacing w:val="20"/>
          <w:sz w:val="28"/>
          <w:szCs w:val="28"/>
        </w:rPr>
        <w:t xml:space="preserve">”, NIP.................... REGON .................... reprezentowany przez: </w:t>
      </w: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...............................................................</w:t>
      </w:r>
      <w:r w:rsidR="00693EEA" w:rsidRPr="00EC192D">
        <w:rPr>
          <w:rFonts w:ascii="Arial" w:hAnsi="Arial" w:cs="Arial"/>
          <w:color w:val="FF0000"/>
          <w:spacing w:val="20"/>
          <w:sz w:val="28"/>
          <w:szCs w:val="28"/>
        </w:rPr>
        <w:t xml:space="preserve"> </w:t>
      </w:r>
      <w:r w:rsidR="00693EEA"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>Tel:............................</w:t>
      </w: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Zwanymi dalej łącznie „Stronami”</w:t>
      </w: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E61A5C" w:rsidRPr="00EC192D" w:rsidRDefault="00E61A5C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E61A5C" w:rsidRPr="00EC192D" w:rsidRDefault="00E61A5C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Zważywszy że:</w:t>
      </w: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454225" w:rsidRPr="00EC192D" w:rsidRDefault="00454225" w:rsidP="00EC192D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MOSiR w Sandomierzu jako jednostka budżetowa Gminy Sandomierz zarządza w jej imieniu nieruchomością stanowiącą własność Gminy, położoną w Sandomierzu 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lastRenderedPageBreak/>
        <w:t>zwaną Bulwarem im. Marszałka Piłsudskiego,</w:t>
      </w:r>
      <w:r w:rsidR="000C0C7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na podstawie decyzji o zarządzie trwałym </w:t>
      </w:r>
      <w:r w:rsidR="000C0C7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br/>
        <w:t xml:space="preserve"> z dnia 28.07.2021</w:t>
      </w:r>
      <w:r w:rsidR="00975D14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r.</w:t>
      </w:r>
      <w:r w:rsidR="000C0C7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G 6844.1.2021</w:t>
      </w:r>
      <w:r w:rsidR="00975D14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.DLO.</w:t>
      </w:r>
      <w:r w:rsidR="000C0C7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KW(KI1S/00080781/5)</w:t>
      </w:r>
    </w:p>
    <w:p w:rsidR="00454225" w:rsidRPr="00EC192D" w:rsidRDefault="00454225" w:rsidP="00EC192D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misją i głównym celem MOSiR jest zaspokajanie potrzeb społecznych 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br/>
        <w:t>w dziedzinie szeroko pojętej rekreacji i sportu poprzez podejmowanie różnorodnych inicjatyw,</w:t>
      </w:r>
    </w:p>
    <w:p w:rsidR="00454225" w:rsidRPr="00EC192D" w:rsidRDefault="00454225" w:rsidP="00EC192D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MOSiR przeprowadził postępowanie</w:t>
      </w:r>
      <w:r w:rsidR="00975D14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przetargowe 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w trakcie, którego zaprosił przedsiębio</w:t>
      </w:r>
      <w:r w:rsidR="0057686C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rców do składania ofert na wynajem wydzielonego terenu przeznaczonego na miejsca postojowe dla pojazdów elektrycznych typu meleks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  <w:r w:rsidR="0057686C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na terenie Bulwaru im. Marszałka Piłsudskiego w </w:t>
      </w:r>
      <w:r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>Sandomi</w:t>
      </w:r>
      <w:r w:rsidR="005E3B7B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erzu </w:t>
      </w:r>
      <w:r w:rsidR="002C22F5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na okres do 3 lat, </w:t>
      </w:r>
      <w:r w:rsidR="00E07FFC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>od 01.04.2024 do 31.03.2027</w:t>
      </w:r>
      <w:r w:rsidR="005E3B7B"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</w:t>
      </w:r>
    </w:p>
    <w:p w:rsidR="00454225" w:rsidRPr="00EC192D" w:rsidRDefault="00454225" w:rsidP="00EC192D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Oferta złożona przez …………………………. spełniała wszystkie wymogi wskazane w ogłoszeniu</w:t>
      </w:r>
      <w:r w:rsidR="00425FAD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przetargowym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i została wybrana przez MOSiR do realizacji przedmiotowego przedsięwzięcia,</w:t>
      </w: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Strony postanowiły zawrzeć umowę o następującej treści:</w:t>
      </w:r>
    </w:p>
    <w:p w:rsidR="00F35752" w:rsidRPr="00EC192D" w:rsidRDefault="00F35752" w:rsidP="00EC192D">
      <w:pPr>
        <w:spacing w:after="12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E61A5C" w:rsidRPr="00EC192D" w:rsidRDefault="00E61A5C" w:rsidP="00EC192D">
      <w:pPr>
        <w:spacing w:after="12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71100D" w:rsidRPr="00EC192D" w:rsidRDefault="00454225" w:rsidP="00EC192D">
      <w:pPr>
        <w:spacing w:after="12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EC192D">
        <w:rPr>
          <w:rFonts w:ascii="Arial" w:hAnsi="Arial" w:cs="Arial"/>
          <w:b/>
          <w:spacing w:val="20"/>
          <w:sz w:val="28"/>
          <w:szCs w:val="28"/>
        </w:rPr>
        <w:t>§ 1</w:t>
      </w:r>
    </w:p>
    <w:p w:rsidR="00454225" w:rsidRPr="00EC192D" w:rsidRDefault="00454225" w:rsidP="00EC192D">
      <w:pPr>
        <w:spacing w:after="12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EC192D">
        <w:rPr>
          <w:rFonts w:ascii="Arial" w:hAnsi="Arial" w:cs="Arial"/>
          <w:b/>
          <w:spacing w:val="20"/>
          <w:sz w:val="28"/>
          <w:szCs w:val="28"/>
        </w:rPr>
        <w:t>Przedmiot umowy</w:t>
      </w:r>
    </w:p>
    <w:p w:rsidR="00F35752" w:rsidRPr="00EC192D" w:rsidRDefault="004A0117" w:rsidP="00EC192D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Arial" w:eastAsia="Times New Roman" w:hAnsi="Arial" w:cs="Arial"/>
          <w:color w:val="000000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Na mocy niniejszej umowy Wynajmujący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zezwala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Najemcy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na 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płatne używanie części nieruchomości - Bulwaru im. Marszałka Piłsudskiego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w Sandomierzu 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przez czas 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lastRenderedPageBreak/>
        <w:t xml:space="preserve">oznaczony </w:t>
      </w:r>
      <w:r w:rsidR="00DC48D1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  <w:r w:rsidR="005D6E4A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d</w:t>
      </w:r>
      <w:r w:rsidR="00E07FFC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o</w:t>
      </w:r>
      <w:r w:rsidR="00B51C0F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  <w:r w:rsidR="00E07FFC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3</w:t>
      </w:r>
      <w:r w:rsidR="00B51C0F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lat</w:t>
      </w:r>
      <w:r w:rsidR="005E3B7B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  <w:r w:rsidR="007E645C" w:rsidRPr="00EC192D">
        <w:rPr>
          <w:rFonts w:ascii="Arial" w:eastAsia="Times New Roman" w:hAnsi="Arial" w:cs="Arial"/>
          <w:color w:val="000000"/>
          <w:spacing w:val="20"/>
          <w:sz w:val="28"/>
          <w:szCs w:val="28"/>
          <w:lang w:eastAsia="pl-PL"/>
        </w:rPr>
        <w:t xml:space="preserve"> wraz z dostępem </w:t>
      </w:r>
      <w:r w:rsidR="005D6E4A" w:rsidRPr="00EC192D">
        <w:rPr>
          <w:rFonts w:ascii="Arial" w:eastAsia="Times New Roman" w:hAnsi="Arial" w:cs="Arial"/>
          <w:color w:val="000000"/>
          <w:spacing w:val="20"/>
          <w:sz w:val="28"/>
          <w:szCs w:val="28"/>
          <w:lang w:eastAsia="pl-PL"/>
        </w:rPr>
        <w:t xml:space="preserve"> personelu oferenta </w:t>
      </w:r>
      <w:r w:rsidR="007E645C" w:rsidRPr="00EC192D">
        <w:rPr>
          <w:rFonts w:ascii="Arial" w:eastAsia="Times New Roman" w:hAnsi="Arial" w:cs="Arial"/>
          <w:color w:val="000000"/>
          <w:spacing w:val="20"/>
          <w:sz w:val="28"/>
          <w:szCs w:val="28"/>
          <w:lang w:eastAsia="pl-PL"/>
        </w:rPr>
        <w:t xml:space="preserve">do toalety zlokalizowanej </w:t>
      </w:r>
      <w:r w:rsidR="00E07FFC" w:rsidRPr="00EC192D">
        <w:rPr>
          <w:rFonts w:ascii="Arial" w:eastAsia="Times New Roman" w:hAnsi="Arial" w:cs="Arial"/>
          <w:color w:val="000000"/>
          <w:spacing w:val="20"/>
          <w:sz w:val="28"/>
          <w:szCs w:val="28"/>
          <w:lang w:eastAsia="pl-PL"/>
        </w:rPr>
        <w:br/>
      </w:r>
      <w:r w:rsidR="007E645C" w:rsidRPr="00EC192D">
        <w:rPr>
          <w:rFonts w:ascii="Arial" w:eastAsia="Times New Roman" w:hAnsi="Arial" w:cs="Arial"/>
          <w:color w:val="000000"/>
          <w:spacing w:val="20"/>
          <w:sz w:val="28"/>
          <w:szCs w:val="28"/>
          <w:lang w:eastAsia="pl-PL"/>
        </w:rPr>
        <w:t>w budynku MOSiR - Bulwar im. M. J. Piłsudskiego w Sandomierzu.</w:t>
      </w:r>
    </w:p>
    <w:p w:rsidR="00454225" w:rsidRPr="00EC192D" w:rsidRDefault="00454225" w:rsidP="00EC192D">
      <w:pPr>
        <w:pStyle w:val="Akapitzlist"/>
        <w:numPr>
          <w:ilvl w:val="0"/>
          <w:numId w:val="5"/>
        </w:numPr>
        <w:spacing w:after="120" w:line="360" w:lineRule="auto"/>
        <w:ind w:left="284" w:hanging="284"/>
        <w:rPr>
          <w:rFonts w:ascii="Arial" w:eastAsia="Times New Roman" w:hAnsi="Arial" w:cs="Arial"/>
          <w:color w:val="FF0000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Nieruchomoś</w:t>
      </w:r>
      <w:r w:rsidR="0071100D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ć stanowiąca przedmiot najmu</w:t>
      </w:r>
      <w:r w:rsidR="00E07FFC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została oznaczona literą porządkową </w:t>
      </w:r>
      <w:r w:rsidR="00E07FFC" w:rsidRPr="00EC192D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B 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na mapce sytuacyjnej stanowiącej załącznik nr 1 do niniejszej umowy.</w:t>
      </w:r>
    </w:p>
    <w:p w:rsidR="0071100D" w:rsidRPr="00EC192D" w:rsidRDefault="00454225" w:rsidP="00EC192D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EC192D">
        <w:rPr>
          <w:rFonts w:ascii="Arial" w:hAnsi="Arial" w:cs="Arial"/>
          <w:b/>
          <w:spacing w:val="20"/>
          <w:sz w:val="28"/>
          <w:szCs w:val="28"/>
        </w:rPr>
        <w:t>§2</w:t>
      </w: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EC192D">
        <w:rPr>
          <w:rFonts w:ascii="Arial" w:hAnsi="Arial" w:cs="Arial"/>
          <w:b/>
          <w:spacing w:val="20"/>
          <w:sz w:val="28"/>
          <w:szCs w:val="28"/>
        </w:rPr>
        <w:t>Sposób używa</w:t>
      </w:r>
      <w:r w:rsidR="0071100D" w:rsidRPr="00EC192D">
        <w:rPr>
          <w:rFonts w:ascii="Arial" w:hAnsi="Arial" w:cs="Arial"/>
          <w:b/>
          <w:spacing w:val="20"/>
          <w:sz w:val="28"/>
          <w:szCs w:val="28"/>
        </w:rPr>
        <w:t xml:space="preserve">nia, prawa i obowiązki </w:t>
      </w:r>
      <w:r w:rsidR="00BE332D" w:rsidRPr="00EC192D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Stron</w:t>
      </w:r>
    </w:p>
    <w:p w:rsidR="00454225" w:rsidRPr="00EC192D" w:rsidRDefault="00454225" w:rsidP="00EC192D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F35752" w:rsidRPr="00EC192D" w:rsidRDefault="00F35752" w:rsidP="00EC192D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Na nieruchom</w:t>
      </w:r>
      <w:r w:rsidR="0071100D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ości oddanej w używanie Najemca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będzie prowadził działalność 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</w:p>
    <w:p w:rsidR="00454225" w:rsidRPr="00EC192D" w:rsidRDefault="00454225" w:rsidP="00EC192D">
      <w:pPr>
        <w:pStyle w:val="Akapitzlist"/>
        <w:spacing w:after="0" w:line="360" w:lineRule="auto"/>
        <w:ind w:left="284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zgodnie </w:t>
      </w:r>
      <w:r w:rsidR="00425FAD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z ofertą złożoną </w:t>
      </w:r>
      <w:r w:rsidR="003F0B79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w p</w:t>
      </w:r>
      <w:r w:rsidR="00425FAD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ostępowaniu </w:t>
      </w:r>
      <w:r w:rsidR="00F35752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 </w:t>
      </w:r>
      <w:r w:rsidR="00425FAD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przetargowym</w:t>
      </w:r>
      <w:r w:rsidR="00E07FFC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.</w:t>
      </w:r>
    </w:p>
    <w:p w:rsidR="00454225" w:rsidRPr="00EC192D" w:rsidRDefault="00122868" w:rsidP="00EC192D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</w:rPr>
        <w:t>Najemca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 jest zobowiązany do:</w:t>
      </w:r>
    </w:p>
    <w:p w:rsidR="00454225" w:rsidRPr="00EC192D" w:rsidRDefault="00454225" w:rsidP="00EC192D">
      <w:pPr>
        <w:pStyle w:val="Akapitzlist"/>
        <w:numPr>
          <w:ilvl w:val="1"/>
          <w:numId w:val="6"/>
        </w:numPr>
        <w:spacing w:after="120" w:line="360" w:lineRule="auto"/>
        <w:ind w:left="851" w:hanging="284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używania nieruchomości zgodnie z jej przeznaczeniem, z uwzględnieniem założenia prowadzenia na niej działalności zgodnej ze złożoną ofertą oraz w sposób zapobiegający niszczeniu infrastruktury zlokalizowanej</w:t>
      </w:r>
      <w:r w:rsidR="00AA7939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na p</w:t>
      </w:r>
      <w:r w:rsidR="00AA7939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rzedmiocie najmu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oraz na terenach sąsiadujących,</w:t>
      </w:r>
    </w:p>
    <w:p w:rsidR="00454225" w:rsidRPr="00EC192D" w:rsidRDefault="00454225" w:rsidP="00EC192D">
      <w:pPr>
        <w:pStyle w:val="Akapitzlist"/>
        <w:numPr>
          <w:ilvl w:val="1"/>
          <w:numId w:val="6"/>
        </w:numPr>
        <w:spacing w:after="120" w:line="360" w:lineRule="auto"/>
        <w:ind w:left="851" w:hanging="284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ponoszenia wszelkich kosz</w:t>
      </w:r>
      <w:r w:rsidR="002C22F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tów związanych z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bieżącym u</w:t>
      </w:r>
      <w:r w:rsidR="002C22F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trzymaniem </w:t>
      </w:r>
      <w:r w:rsidR="00AA7939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jak również kosztów </w:t>
      </w:r>
      <w:r w:rsidR="004026BC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związanych z przywróceniem Przedmiotu najmu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do stanu pierwotnego,</w:t>
      </w:r>
    </w:p>
    <w:p w:rsidR="00454225" w:rsidRPr="00EC192D" w:rsidRDefault="006D52D2" w:rsidP="00EC192D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spacing w:val="20"/>
          <w:sz w:val="28"/>
          <w:szCs w:val="28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</w:rPr>
        <w:t>Najemca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 nie jest uprawniony do czynienia jakichkolwiek nakładów na </w:t>
      </w:r>
      <w:r w:rsidRPr="00EC192D">
        <w:rPr>
          <w:rFonts w:ascii="Arial" w:eastAsia="Times New Roman" w:hAnsi="Arial" w:cs="Arial"/>
          <w:spacing w:val="20"/>
          <w:sz w:val="28"/>
          <w:szCs w:val="28"/>
        </w:rPr>
        <w:t>Przedmiot najmu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EC192D">
        <w:rPr>
          <w:rFonts w:ascii="Arial" w:eastAsia="Times New Roman" w:hAnsi="Arial" w:cs="Arial"/>
          <w:spacing w:val="20"/>
          <w:sz w:val="28"/>
          <w:szCs w:val="28"/>
        </w:rPr>
        <w:t>bez pisemnej zgody Wynajmuj</w:t>
      </w:r>
      <w:r w:rsidR="00E85A31" w:rsidRPr="00EC192D">
        <w:rPr>
          <w:rFonts w:ascii="Arial" w:eastAsia="Times New Roman" w:hAnsi="Arial" w:cs="Arial"/>
          <w:spacing w:val="20"/>
          <w:sz w:val="28"/>
          <w:szCs w:val="28"/>
        </w:rPr>
        <w:t>ą</w:t>
      </w:r>
      <w:r w:rsidRPr="00EC192D">
        <w:rPr>
          <w:rFonts w:ascii="Arial" w:eastAsia="Times New Roman" w:hAnsi="Arial" w:cs="Arial"/>
          <w:spacing w:val="20"/>
          <w:sz w:val="28"/>
          <w:szCs w:val="28"/>
        </w:rPr>
        <w:t>cego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</w:rPr>
        <w:t>.</w:t>
      </w:r>
    </w:p>
    <w:p w:rsidR="00F240EB" w:rsidRPr="00EC192D" w:rsidRDefault="00F240EB" w:rsidP="00EC192D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/>
          <w:spacing w:val="20"/>
          <w:sz w:val="28"/>
          <w:szCs w:val="28"/>
          <w:lang w:eastAsia="pl-PL"/>
        </w:rPr>
      </w:pPr>
      <w:r w:rsidRPr="00EC192D">
        <w:rPr>
          <w:rFonts w:ascii="Arial" w:hAnsi="Arial" w:cs="Arial"/>
          <w:color w:val="000000"/>
          <w:spacing w:val="20"/>
          <w:sz w:val="28"/>
          <w:szCs w:val="28"/>
        </w:rPr>
        <w:t>Najemca nie może wynajmować</w:t>
      </w:r>
      <w:r w:rsidR="00452142" w:rsidRPr="00EC192D">
        <w:rPr>
          <w:rFonts w:ascii="Arial" w:hAnsi="Arial" w:cs="Arial"/>
          <w:color w:val="000000"/>
          <w:spacing w:val="20"/>
          <w:sz w:val="28"/>
          <w:szCs w:val="28"/>
        </w:rPr>
        <w:t>, ani oddać w nieodpłatne używanie</w:t>
      </w:r>
      <w:r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 przedmiotu najmu osobom trzecim</w:t>
      </w:r>
    </w:p>
    <w:p w:rsidR="005D6E4A" w:rsidRPr="00EC192D" w:rsidRDefault="005D6E4A" w:rsidP="00EC192D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/>
          <w:spacing w:val="20"/>
          <w:sz w:val="28"/>
          <w:szCs w:val="28"/>
          <w:lang w:eastAsia="pl-PL"/>
        </w:rPr>
      </w:pPr>
      <w:r w:rsidRPr="00EC192D">
        <w:rPr>
          <w:rFonts w:ascii="Arial" w:hAnsi="Arial" w:cs="Arial"/>
          <w:color w:val="000000"/>
          <w:spacing w:val="20"/>
          <w:sz w:val="28"/>
          <w:szCs w:val="28"/>
        </w:rPr>
        <w:lastRenderedPageBreak/>
        <w:t>Najemca uprawniony jest do wypowiedzenia umowy najmu z 3-miesiecznym okresem wypowiedzenia bez podania przyczyny.</w:t>
      </w:r>
    </w:p>
    <w:p w:rsidR="00EC1127" w:rsidRPr="00EC192D" w:rsidRDefault="00EC1127" w:rsidP="00EC192D">
      <w:pPr>
        <w:pStyle w:val="Akapitzlist"/>
        <w:numPr>
          <w:ilvl w:val="0"/>
          <w:numId w:val="6"/>
        </w:numPr>
        <w:spacing w:after="120" w:line="360" w:lineRule="auto"/>
        <w:rPr>
          <w:rFonts w:ascii="Arial" w:eastAsia="Times New Roman" w:hAnsi="Arial" w:cs="Arial"/>
          <w:color w:val="000000"/>
          <w:spacing w:val="20"/>
          <w:sz w:val="28"/>
          <w:szCs w:val="28"/>
          <w:lang w:eastAsia="pl-PL"/>
        </w:rPr>
      </w:pPr>
      <w:r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>Najemca zobowiązany jest do u</w:t>
      </w:r>
      <w:r w:rsidR="002C22F5"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>trzymania czystości w wyznaczonej strefie – przedmiocie postępowania przetargowego</w:t>
      </w:r>
      <w:r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>,</w:t>
      </w:r>
      <w:r w:rsidR="00EE4EDE"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wywozu nieczystości we własnym zakresie</w:t>
      </w:r>
      <w:r w:rsidR="008F50E1"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oraz należytego</w:t>
      </w:r>
      <w:r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stan</w:t>
      </w:r>
      <w:r w:rsidR="008F50E1"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>u</w:t>
      </w:r>
      <w:r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techniczn</w:t>
      </w:r>
      <w:r w:rsidR="008F50E1"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>ego</w:t>
      </w:r>
      <w:r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powierzonego</w:t>
      </w:r>
      <w:r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 terenu.</w:t>
      </w:r>
    </w:p>
    <w:p w:rsidR="005D6E4A" w:rsidRPr="00EC192D" w:rsidRDefault="005D6E4A" w:rsidP="00EC192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Wynajmujący uprawniony jest do wypowiedzenia umowy najmu z zachowaniem </w:t>
      </w:r>
      <w:r w:rsidR="008C7EDD" w:rsidRPr="00EC192D">
        <w:rPr>
          <w:rFonts w:ascii="Arial" w:hAnsi="Arial" w:cs="Arial"/>
          <w:color w:val="000000"/>
          <w:spacing w:val="20"/>
          <w:sz w:val="28"/>
          <w:szCs w:val="28"/>
        </w:rPr>
        <w:br/>
      </w:r>
      <w:r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3- miesięcznego okresu wypowiedzenia </w:t>
      </w:r>
      <w:r w:rsidR="00BE332D"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bez podania uzasadnienia w szczególności </w:t>
      </w:r>
      <w:r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>w</w:t>
      </w:r>
      <w:r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 przypadku zaistnienia jednej z okoliczności</w:t>
      </w:r>
    </w:p>
    <w:p w:rsidR="005D6E4A" w:rsidRPr="00EC192D" w:rsidRDefault="005D6E4A" w:rsidP="00EC192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przedmiot najmu stał się niezbędny z uwagi na cele publiczne, w tym prawidłowe </w:t>
      </w:r>
      <w:r w:rsidR="008C7EDD" w:rsidRPr="00EC192D">
        <w:rPr>
          <w:rFonts w:ascii="Arial" w:hAnsi="Arial" w:cs="Arial"/>
          <w:color w:val="000000"/>
          <w:spacing w:val="20"/>
          <w:sz w:val="28"/>
          <w:szCs w:val="28"/>
        </w:rPr>
        <w:br/>
      </w:r>
      <w:r w:rsidRPr="00EC192D">
        <w:rPr>
          <w:rFonts w:ascii="Arial" w:hAnsi="Arial" w:cs="Arial"/>
          <w:color w:val="000000"/>
          <w:spacing w:val="20"/>
          <w:sz w:val="28"/>
          <w:szCs w:val="28"/>
        </w:rPr>
        <w:t>i celowe gospodarowanie mieniem publicznym,</w:t>
      </w:r>
    </w:p>
    <w:p w:rsidR="005D6E4A" w:rsidRPr="00EC192D" w:rsidRDefault="005D6E4A" w:rsidP="00EC192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FF0000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 xml:space="preserve">Zmiana koncepcji funkcjonowania przedmiotu najmu.                                                </w:t>
      </w:r>
    </w:p>
    <w:p w:rsidR="005D6E4A" w:rsidRPr="00EC192D" w:rsidRDefault="003F0B79" w:rsidP="00EC192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Wynajmują</w:t>
      </w:r>
      <w:r w:rsidR="005D6E4A" w:rsidRPr="00EC192D">
        <w:rPr>
          <w:rFonts w:ascii="Arial" w:hAnsi="Arial" w:cs="Arial"/>
          <w:spacing w:val="20"/>
          <w:sz w:val="28"/>
          <w:szCs w:val="28"/>
        </w:rPr>
        <w:t>cy zastrzega sobie prawo do żądania od najemcy czasowego zawieszenia prowadzonej działalności ze względu na ważny interes publiczny lub społeczny</w:t>
      </w:r>
    </w:p>
    <w:p w:rsidR="002C22F5" w:rsidRPr="00EC192D" w:rsidRDefault="00EC1127" w:rsidP="00EC192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FF0000"/>
          <w:spacing w:val="20"/>
          <w:sz w:val="28"/>
          <w:szCs w:val="28"/>
        </w:rPr>
      </w:pPr>
      <w:r w:rsidRPr="00EC192D">
        <w:rPr>
          <w:rFonts w:ascii="Arial" w:hAnsi="Arial" w:cs="Arial"/>
          <w:spacing w:val="20"/>
          <w:sz w:val="28"/>
          <w:szCs w:val="28"/>
        </w:rPr>
        <w:t>Wynajmujący nie zapewnia Najemcy wyłączności na prowadzoną przez niego działalność.</w:t>
      </w:r>
    </w:p>
    <w:p w:rsidR="000E6294" w:rsidRPr="00EC192D" w:rsidRDefault="000E6294" w:rsidP="00EC192D">
      <w:pPr>
        <w:pStyle w:val="Akapitzlist"/>
        <w:spacing w:line="360" w:lineRule="auto"/>
        <w:ind w:left="360"/>
        <w:rPr>
          <w:rFonts w:ascii="Arial" w:hAnsi="Arial" w:cs="Arial"/>
          <w:color w:val="FF0000"/>
          <w:spacing w:val="20"/>
          <w:sz w:val="28"/>
          <w:szCs w:val="28"/>
        </w:rPr>
      </w:pPr>
    </w:p>
    <w:p w:rsidR="006D52D2" w:rsidRPr="00EC192D" w:rsidRDefault="00454225" w:rsidP="00EC192D">
      <w:pPr>
        <w:pStyle w:val="Akapitzlist"/>
        <w:spacing w:line="360" w:lineRule="auto"/>
        <w:ind w:left="360"/>
        <w:rPr>
          <w:rFonts w:ascii="Arial" w:hAnsi="Arial" w:cs="Arial"/>
          <w:color w:val="FF0000"/>
          <w:spacing w:val="20"/>
          <w:sz w:val="28"/>
          <w:szCs w:val="28"/>
        </w:rPr>
      </w:pPr>
      <w:r w:rsidRPr="00EC192D">
        <w:rPr>
          <w:rFonts w:ascii="Arial" w:eastAsia="Times New Roman" w:hAnsi="Arial" w:cs="Arial"/>
          <w:b/>
          <w:spacing w:val="20"/>
          <w:sz w:val="28"/>
          <w:szCs w:val="28"/>
        </w:rPr>
        <w:t>§3</w:t>
      </w:r>
    </w:p>
    <w:p w:rsidR="00454225" w:rsidRPr="00EC192D" w:rsidRDefault="00454225" w:rsidP="00EC192D">
      <w:pPr>
        <w:spacing w:after="12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EC192D">
        <w:rPr>
          <w:rFonts w:ascii="Arial" w:hAnsi="Arial" w:cs="Arial"/>
          <w:b/>
          <w:spacing w:val="20"/>
          <w:sz w:val="28"/>
          <w:szCs w:val="28"/>
        </w:rPr>
        <w:t>Niewykonanie, nienależyte wykonanie umowy</w:t>
      </w:r>
    </w:p>
    <w:p w:rsidR="00454225" w:rsidRPr="00EC192D" w:rsidRDefault="00454225" w:rsidP="00EC192D">
      <w:pPr>
        <w:pStyle w:val="Akapitzlist"/>
        <w:numPr>
          <w:ilvl w:val="0"/>
          <w:numId w:val="7"/>
        </w:numPr>
        <w:spacing w:after="120" w:line="360" w:lineRule="auto"/>
        <w:ind w:left="284" w:hanging="284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Strony postanawiają, że naprawienie szkody wynikłej z niewykonania lub nienależyteg</w:t>
      </w:r>
      <w:r w:rsidR="006D52D2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o wykonania zobowiązań Najemcy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wynikających z niniejszej umowy nastąpi poprzez zapłatę kary umownej w wysokości:</w:t>
      </w:r>
    </w:p>
    <w:p w:rsidR="00454225" w:rsidRPr="00EC192D" w:rsidRDefault="00454225" w:rsidP="00EC192D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lastRenderedPageBreak/>
        <w:t>5</w:t>
      </w:r>
      <w:r w:rsidR="000E6294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000 zł za każdy przyp</w:t>
      </w:r>
      <w:r w:rsidR="00932F71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adek naruszenia prowadzenia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na Przedmiocie </w:t>
      </w:r>
      <w:r w:rsidR="00BE332D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>najmu</w:t>
      </w:r>
      <w:r w:rsidR="00BE332D" w:rsidRPr="00EC192D">
        <w:rPr>
          <w:rFonts w:ascii="Arial" w:eastAsia="Times New Roman" w:hAnsi="Arial" w:cs="Arial"/>
          <w:color w:val="00B050"/>
          <w:spacing w:val="20"/>
          <w:sz w:val="28"/>
          <w:szCs w:val="28"/>
          <w:lang w:eastAsia="pl-PL"/>
        </w:rPr>
        <w:t xml:space="preserve"> </w:t>
      </w:r>
      <w:r w:rsidR="009E3465" w:rsidRPr="00EC192D">
        <w:rPr>
          <w:rFonts w:ascii="Arial" w:eastAsia="Times New Roman" w:hAnsi="Arial" w:cs="Arial"/>
          <w:strike/>
          <w:spacing w:val="20"/>
          <w:sz w:val="28"/>
          <w:szCs w:val="28"/>
          <w:lang w:eastAsia="pl-PL"/>
        </w:rPr>
        <w:t xml:space="preserve"> 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działalności odmiennej niż wskazana w ofercie,</w:t>
      </w:r>
    </w:p>
    <w:p w:rsidR="00454225" w:rsidRPr="00EC192D" w:rsidRDefault="00EE58E5" w:rsidP="00EC192D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color w:val="00B050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10 000 zł -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za niewykonanie zobowiązania, o którym mowa w §</w:t>
      </w:r>
      <w:r w:rsidR="00DE587C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2 ust</w:t>
      </w:r>
      <w:r w:rsidR="00DE587C" w:rsidRPr="00EC192D">
        <w:rPr>
          <w:rFonts w:ascii="Arial" w:eastAsia="Times New Roman" w:hAnsi="Arial" w:cs="Arial"/>
          <w:color w:val="00B050"/>
          <w:spacing w:val="20"/>
          <w:sz w:val="28"/>
          <w:szCs w:val="28"/>
          <w:lang w:eastAsia="pl-PL"/>
        </w:rPr>
        <w:t>.</w:t>
      </w:r>
      <w:r w:rsidR="000E6294" w:rsidRPr="00EC192D">
        <w:rPr>
          <w:rFonts w:ascii="Arial" w:eastAsia="Times New Roman" w:hAnsi="Arial" w:cs="Arial"/>
          <w:color w:val="00B050"/>
          <w:spacing w:val="20"/>
          <w:sz w:val="28"/>
          <w:szCs w:val="28"/>
          <w:lang w:eastAsia="pl-PL"/>
        </w:rPr>
        <w:t xml:space="preserve"> </w:t>
      </w:r>
      <w:r w:rsidR="00BE332D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>2</w:t>
      </w:r>
      <w:r w:rsidR="00DE587C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 pkt.</w:t>
      </w:r>
      <w:r w:rsidR="00DF05E8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 </w:t>
      </w:r>
      <w:r w:rsidR="00DE587C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>a</w:t>
      </w:r>
      <w:r w:rsidR="00454225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>,</w:t>
      </w:r>
    </w:p>
    <w:p w:rsidR="000E6294" w:rsidRPr="00EC192D" w:rsidRDefault="00454225" w:rsidP="00EC192D">
      <w:pPr>
        <w:pStyle w:val="Akapitzlist"/>
        <w:numPr>
          <w:ilvl w:val="1"/>
          <w:numId w:val="7"/>
        </w:numPr>
        <w:spacing w:after="120" w:line="360" w:lineRule="auto"/>
        <w:ind w:left="851" w:hanging="567"/>
        <w:rPr>
          <w:rFonts w:ascii="Arial" w:eastAsia="Times New Roman" w:hAnsi="Arial" w:cs="Arial"/>
          <w:color w:val="00B050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1000 zł</w:t>
      </w:r>
      <w:r w:rsidR="00EE58E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-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za każdy przy</w:t>
      </w:r>
      <w:r w:rsidR="00EE58E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padek naruszenia</w:t>
      </w:r>
      <w:r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 xml:space="preserve"> obowią</w:t>
      </w:r>
      <w:r w:rsidR="00EE58E5" w:rsidRPr="00EC192D">
        <w:rPr>
          <w:rFonts w:ascii="Arial" w:eastAsia="Times New Roman" w:hAnsi="Arial" w:cs="Arial"/>
          <w:spacing w:val="20"/>
          <w:sz w:val="28"/>
          <w:szCs w:val="28"/>
          <w:lang w:eastAsia="pl-PL"/>
        </w:rPr>
        <w:t>zków wskazanych w §2 ust</w:t>
      </w:r>
      <w:r w:rsidR="00EE58E5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. </w:t>
      </w:r>
      <w:r w:rsidR="00BE332D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>2</w:t>
      </w:r>
      <w:r w:rsidR="00DE587C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 pkt</w:t>
      </w:r>
      <w:r w:rsidR="004E68D3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>.</w:t>
      </w:r>
      <w:r w:rsidR="00DE587C"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 b</w:t>
      </w:r>
      <w:r w:rsidRPr="00EC192D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>.</w:t>
      </w:r>
    </w:p>
    <w:p w:rsidR="00B51C0F" w:rsidRPr="00EC192D" w:rsidRDefault="00E85A31" w:rsidP="00EC192D">
      <w:pPr>
        <w:pStyle w:val="Akapitzlist"/>
        <w:numPr>
          <w:ilvl w:val="0"/>
          <w:numId w:val="7"/>
        </w:numPr>
        <w:spacing w:after="120" w:line="360" w:lineRule="auto"/>
        <w:rPr>
          <w:rFonts w:ascii="Arial" w:eastAsia="Times New Roman" w:hAnsi="Arial" w:cs="Arial"/>
          <w:spacing w:val="20"/>
          <w:sz w:val="28"/>
          <w:szCs w:val="28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</w:rPr>
        <w:t>Wynajmuj</w:t>
      </w:r>
      <w:r w:rsidR="002D36F2" w:rsidRPr="00EC192D">
        <w:rPr>
          <w:rFonts w:ascii="Arial" w:eastAsia="Times New Roman" w:hAnsi="Arial" w:cs="Arial"/>
          <w:spacing w:val="20"/>
          <w:sz w:val="28"/>
          <w:szCs w:val="28"/>
        </w:rPr>
        <w:t>ą</w:t>
      </w:r>
      <w:r w:rsidRPr="00EC192D">
        <w:rPr>
          <w:rFonts w:ascii="Arial" w:eastAsia="Times New Roman" w:hAnsi="Arial" w:cs="Arial"/>
          <w:spacing w:val="20"/>
          <w:sz w:val="28"/>
          <w:szCs w:val="28"/>
        </w:rPr>
        <w:t>cy</w:t>
      </w:r>
      <w:r w:rsidR="00454225"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 jest uprawniony do dochodzenia zapłaty odszkodowania przewyższającego wysokość zastrzeżonych kar umownych aż do pełnej wysokości rzeczywiście poniesionej szkody.</w:t>
      </w:r>
    </w:p>
    <w:p w:rsidR="00B51C0F" w:rsidRPr="00EC192D" w:rsidRDefault="00B51C0F" w:rsidP="00EC192D">
      <w:pPr>
        <w:pStyle w:val="Akapitzlist"/>
        <w:spacing w:after="120" w:line="360" w:lineRule="auto"/>
        <w:ind w:left="360"/>
        <w:rPr>
          <w:rFonts w:ascii="Arial" w:eastAsia="Times New Roman" w:hAnsi="Arial" w:cs="Arial"/>
          <w:spacing w:val="20"/>
          <w:sz w:val="28"/>
          <w:szCs w:val="28"/>
        </w:rPr>
      </w:pPr>
    </w:p>
    <w:p w:rsidR="00F240EB" w:rsidRPr="00EC192D" w:rsidRDefault="00454225" w:rsidP="00EC192D">
      <w:pPr>
        <w:pStyle w:val="Akapitzlist"/>
        <w:spacing w:after="120" w:line="360" w:lineRule="auto"/>
        <w:ind w:left="360"/>
        <w:rPr>
          <w:rFonts w:ascii="Arial" w:eastAsia="Times New Roman" w:hAnsi="Arial" w:cs="Arial"/>
          <w:spacing w:val="20"/>
          <w:sz w:val="28"/>
          <w:szCs w:val="28"/>
        </w:rPr>
      </w:pPr>
      <w:r w:rsidRPr="00EC192D">
        <w:rPr>
          <w:rFonts w:ascii="Arial" w:hAnsi="Arial" w:cs="Arial"/>
          <w:b/>
          <w:spacing w:val="20"/>
          <w:sz w:val="28"/>
          <w:szCs w:val="28"/>
        </w:rPr>
        <w:t xml:space="preserve">§ </w:t>
      </w:r>
      <w:r w:rsidR="00F240EB" w:rsidRPr="00EC192D">
        <w:rPr>
          <w:rFonts w:ascii="Arial" w:hAnsi="Arial" w:cs="Arial"/>
          <w:b/>
          <w:spacing w:val="20"/>
          <w:sz w:val="28"/>
          <w:szCs w:val="28"/>
        </w:rPr>
        <w:t>4</w:t>
      </w:r>
    </w:p>
    <w:p w:rsidR="00F240EB" w:rsidRPr="00EC192D" w:rsidRDefault="00B51C0F" w:rsidP="00EC192D">
      <w:pPr>
        <w:spacing w:after="12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EC192D">
        <w:rPr>
          <w:rFonts w:ascii="Arial" w:hAnsi="Arial" w:cs="Arial"/>
          <w:b/>
          <w:spacing w:val="20"/>
          <w:sz w:val="28"/>
          <w:szCs w:val="28"/>
        </w:rPr>
        <w:t xml:space="preserve">     </w:t>
      </w:r>
      <w:r w:rsidR="00F240EB" w:rsidRPr="00EC192D">
        <w:rPr>
          <w:rFonts w:ascii="Arial" w:hAnsi="Arial" w:cs="Arial"/>
          <w:b/>
          <w:spacing w:val="20"/>
          <w:sz w:val="28"/>
          <w:szCs w:val="28"/>
        </w:rPr>
        <w:t>Czynsz</w:t>
      </w:r>
    </w:p>
    <w:p w:rsidR="003B1A17" w:rsidRPr="00EC192D" w:rsidRDefault="00FD5784" w:rsidP="00EC192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FF0000"/>
          <w:spacing w:val="20"/>
          <w:sz w:val="28"/>
          <w:szCs w:val="28"/>
        </w:rPr>
      </w:pPr>
      <w:r w:rsidRPr="00EC192D">
        <w:rPr>
          <w:rFonts w:ascii="Arial" w:hAnsi="Arial" w:cs="Arial"/>
          <w:color w:val="000000"/>
          <w:spacing w:val="20"/>
          <w:sz w:val="28"/>
          <w:szCs w:val="28"/>
        </w:rPr>
        <w:t>Zaoferowany czynsz roczny</w:t>
      </w:r>
      <w:r w:rsidR="003B1A17" w:rsidRPr="00EC192D">
        <w:rPr>
          <w:rFonts w:ascii="Arial" w:hAnsi="Arial" w:cs="Arial"/>
          <w:color w:val="000000"/>
          <w:spacing w:val="20"/>
          <w:sz w:val="28"/>
          <w:szCs w:val="28"/>
        </w:rPr>
        <w:t>, do którego zostanie doliczony podatek VAT wg stawki 23%</w:t>
      </w:r>
      <w:r w:rsidR="00B51C0F"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="003B1A17" w:rsidRPr="00EC192D">
        <w:rPr>
          <w:rFonts w:ascii="Arial" w:hAnsi="Arial" w:cs="Arial"/>
          <w:color w:val="000000"/>
          <w:spacing w:val="20"/>
          <w:sz w:val="28"/>
          <w:szCs w:val="28"/>
        </w:rPr>
        <w:t>podzielony zostanie na 12 równych rat płatnych co miesiąc.</w:t>
      </w:r>
    </w:p>
    <w:p w:rsidR="00CB2770" w:rsidRPr="00EC192D" w:rsidRDefault="00F35752" w:rsidP="00EC192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FF0000"/>
          <w:spacing w:val="20"/>
          <w:sz w:val="28"/>
          <w:szCs w:val="28"/>
        </w:rPr>
      </w:pPr>
      <w:r w:rsidRPr="00EC192D">
        <w:rPr>
          <w:rFonts w:ascii="Arial" w:hAnsi="Arial" w:cs="Arial"/>
          <w:color w:val="000000"/>
          <w:spacing w:val="20"/>
          <w:sz w:val="28"/>
          <w:szCs w:val="28"/>
        </w:rPr>
        <w:t>Czynsz z tytułu najmu ter</w:t>
      </w:r>
      <w:r w:rsidR="00CB2770" w:rsidRPr="00EC192D">
        <w:rPr>
          <w:rFonts w:ascii="Arial" w:hAnsi="Arial" w:cs="Arial"/>
          <w:color w:val="000000"/>
          <w:spacing w:val="20"/>
          <w:sz w:val="28"/>
          <w:szCs w:val="28"/>
        </w:rPr>
        <w:t>enu</w:t>
      </w:r>
      <w:r w:rsidR="00552515"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="00CB2770" w:rsidRPr="00EC192D">
        <w:rPr>
          <w:rFonts w:ascii="Arial" w:hAnsi="Arial" w:cs="Arial"/>
          <w:color w:val="000000"/>
          <w:spacing w:val="20"/>
          <w:sz w:val="28"/>
          <w:szCs w:val="28"/>
        </w:rPr>
        <w:t>w wysokości</w:t>
      </w:r>
      <w:r w:rsidR="00E61A5C"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  zadeklarowanej przez Najemcę </w:t>
      </w:r>
      <w:r w:rsidR="00CB2770" w:rsidRPr="00EC192D">
        <w:rPr>
          <w:rFonts w:ascii="Arial" w:hAnsi="Arial" w:cs="Arial"/>
          <w:color w:val="000000"/>
          <w:spacing w:val="20"/>
          <w:sz w:val="28"/>
          <w:szCs w:val="28"/>
        </w:rPr>
        <w:t>(nie niższa niż stawka wywoławcza)</w:t>
      </w:r>
      <w:r w:rsidR="00552515" w:rsidRPr="00EC192D">
        <w:rPr>
          <w:rFonts w:ascii="Arial" w:hAnsi="Arial" w:cs="Arial"/>
          <w:color w:val="000000"/>
          <w:spacing w:val="20"/>
          <w:sz w:val="28"/>
          <w:szCs w:val="28"/>
        </w:rPr>
        <w:t>………………brutto (słownie: …………..)</w:t>
      </w:r>
      <w:r w:rsidR="00CB2770"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 będzie obowiązywał przez </w:t>
      </w:r>
      <w:r w:rsidR="00B427B1"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cały okres obowiązywania </w:t>
      </w:r>
      <w:r w:rsidR="00552515" w:rsidRPr="00EC192D">
        <w:rPr>
          <w:rFonts w:ascii="Arial" w:hAnsi="Arial" w:cs="Arial"/>
          <w:color w:val="000000"/>
          <w:spacing w:val="20"/>
          <w:sz w:val="28"/>
          <w:szCs w:val="28"/>
        </w:rPr>
        <w:t>umowy</w:t>
      </w:r>
      <w:r w:rsidR="003B1A17"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. </w:t>
      </w:r>
    </w:p>
    <w:p w:rsidR="00F35752" w:rsidRPr="00EC192D" w:rsidRDefault="00F35752" w:rsidP="00EC192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EC192D">
        <w:rPr>
          <w:rFonts w:ascii="Arial" w:hAnsi="Arial" w:cs="Arial"/>
          <w:color w:val="000000"/>
          <w:spacing w:val="20"/>
          <w:sz w:val="28"/>
          <w:szCs w:val="28"/>
        </w:rPr>
        <w:t>Płatność następować będzie za każdy miesiąc z góry na podstawie faktury VAT wystawionej przez Wyn</w:t>
      </w:r>
      <w:r w:rsidR="00552515" w:rsidRPr="00EC192D">
        <w:rPr>
          <w:rFonts w:ascii="Arial" w:hAnsi="Arial" w:cs="Arial"/>
          <w:color w:val="000000"/>
          <w:spacing w:val="20"/>
          <w:sz w:val="28"/>
          <w:szCs w:val="28"/>
        </w:rPr>
        <w:t>ajmującego z terminem zapłaty 14</w:t>
      </w:r>
      <w:r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 dni od daty wystawienia faktury.  W przypadku przekroczenia terminu płatności wskazanego na fakturze VAT, Wynajmujący ma prawo naliczenie odsetek zgodnie z obowiązującymi przepisami.</w:t>
      </w:r>
    </w:p>
    <w:p w:rsidR="003B1A17" w:rsidRPr="00EC192D" w:rsidRDefault="003B1A17" w:rsidP="00EC192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EC192D">
        <w:rPr>
          <w:rFonts w:ascii="Arial" w:hAnsi="Arial" w:cs="Arial"/>
          <w:color w:val="000000"/>
          <w:spacing w:val="20"/>
          <w:sz w:val="28"/>
          <w:szCs w:val="28"/>
        </w:rPr>
        <w:lastRenderedPageBreak/>
        <w:t xml:space="preserve">Czynsz z tytułu najmu podlegać będzie corocznej waloryzacji o wysokość wskaźnika wzrostu cen towarów i usług konsumpcyjnych, ogłoszonego przez </w:t>
      </w:r>
      <w:r w:rsidR="00FD5784"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 Prezesa GUS za dany rok ogółem.</w:t>
      </w:r>
    </w:p>
    <w:p w:rsidR="00F35752" w:rsidRPr="00EC192D" w:rsidRDefault="00F35752" w:rsidP="00EC192D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FF0000"/>
          <w:spacing w:val="20"/>
          <w:sz w:val="28"/>
          <w:szCs w:val="28"/>
        </w:rPr>
      </w:pPr>
      <w:r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W przypadku czasowego zawieszenia prowadzonej działalności z przyczyn leżących </w:t>
      </w:r>
      <w:r w:rsidR="00CB2770" w:rsidRPr="00EC192D">
        <w:rPr>
          <w:rFonts w:ascii="Arial" w:hAnsi="Arial" w:cs="Arial"/>
          <w:color w:val="000000"/>
          <w:spacing w:val="20"/>
          <w:sz w:val="28"/>
          <w:szCs w:val="28"/>
        </w:rPr>
        <w:br/>
      </w:r>
      <w:r w:rsidRPr="00EC192D">
        <w:rPr>
          <w:rFonts w:ascii="Arial" w:hAnsi="Arial" w:cs="Arial"/>
          <w:color w:val="000000"/>
          <w:spacing w:val="20"/>
          <w:sz w:val="28"/>
          <w:szCs w:val="28"/>
        </w:rPr>
        <w:t>po stronie Wynajmującego  czynsz za najem zostanie proporcjonalnie zmniejszony</w:t>
      </w:r>
      <w:r w:rsidRPr="00EC192D">
        <w:rPr>
          <w:rFonts w:ascii="Arial" w:hAnsi="Arial" w:cs="Arial"/>
          <w:color w:val="FF0000"/>
          <w:spacing w:val="20"/>
          <w:sz w:val="28"/>
          <w:szCs w:val="28"/>
        </w:rPr>
        <w:t>.</w:t>
      </w:r>
    </w:p>
    <w:p w:rsidR="00E85A31" w:rsidRPr="00EC192D" w:rsidRDefault="00F240EB" w:rsidP="00EC192D">
      <w:pPr>
        <w:spacing w:after="12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EC192D">
        <w:rPr>
          <w:rFonts w:ascii="Arial" w:hAnsi="Arial" w:cs="Arial"/>
          <w:b/>
          <w:spacing w:val="20"/>
          <w:sz w:val="28"/>
          <w:szCs w:val="28"/>
        </w:rPr>
        <w:t>§ 5</w:t>
      </w:r>
    </w:p>
    <w:p w:rsidR="000E6294" w:rsidRPr="00EC192D" w:rsidRDefault="00454225" w:rsidP="00EC192D">
      <w:pPr>
        <w:spacing w:after="120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EC192D">
        <w:rPr>
          <w:rFonts w:ascii="Arial" w:hAnsi="Arial" w:cs="Arial"/>
          <w:b/>
          <w:spacing w:val="20"/>
          <w:sz w:val="28"/>
          <w:szCs w:val="28"/>
        </w:rPr>
        <w:t>Postanowienia końcowe</w:t>
      </w:r>
    </w:p>
    <w:p w:rsidR="00892657" w:rsidRPr="00EC192D" w:rsidRDefault="00454225" w:rsidP="00EC192D">
      <w:pPr>
        <w:pStyle w:val="Akapitzlist"/>
        <w:numPr>
          <w:ilvl w:val="0"/>
          <w:numId w:val="13"/>
        </w:numPr>
        <w:spacing w:after="120" w:line="360" w:lineRule="auto"/>
        <w:rPr>
          <w:rFonts w:ascii="Arial" w:eastAsia="Times New Roman" w:hAnsi="Arial" w:cs="Arial"/>
          <w:b/>
          <w:spacing w:val="20"/>
          <w:sz w:val="28"/>
          <w:szCs w:val="28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Umowa zostaje zawarta na czas określony </w:t>
      </w:r>
      <w:r w:rsidR="00E85A31"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do </w:t>
      </w:r>
      <w:r w:rsidR="00D750EF" w:rsidRPr="00EC192D">
        <w:rPr>
          <w:rFonts w:ascii="Arial" w:eastAsia="Times New Roman" w:hAnsi="Arial" w:cs="Arial"/>
          <w:spacing w:val="20"/>
          <w:sz w:val="28"/>
          <w:szCs w:val="28"/>
        </w:rPr>
        <w:t>3 lat</w:t>
      </w:r>
      <w:r w:rsidR="00FD5784" w:rsidRPr="00EC192D">
        <w:rPr>
          <w:rFonts w:ascii="Arial" w:eastAsia="Times New Roman" w:hAnsi="Arial" w:cs="Arial"/>
          <w:spacing w:val="20"/>
          <w:sz w:val="28"/>
          <w:szCs w:val="28"/>
        </w:rPr>
        <w:t>.</w:t>
      </w:r>
    </w:p>
    <w:p w:rsidR="00F240EB" w:rsidRPr="00EC192D" w:rsidRDefault="00892657" w:rsidP="00EC192D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EC192D">
        <w:rPr>
          <w:rFonts w:ascii="Arial" w:eastAsia="Times New Roman" w:hAnsi="Arial" w:cs="Arial"/>
          <w:color w:val="000000"/>
          <w:spacing w:val="20"/>
          <w:sz w:val="28"/>
          <w:szCs w:val="28"/>
          <w:lang w:eastAsia="pl-PL"/>
        </w:rPr>
        <w:t xml:space="preserve"> </w:t>
      </w:r>
      <w:r w:rsidR="00F240EB" w:rsidRPr="00EC192D">
        <w:rPr>
          <w:rFonts w:ascii="Arial" w:eastAsia="Times New Roman" w:hAnsi="Arial" w:cs="Arial"/>
          <w:color w:val="000000"/>
          <w:spacing w:val="20"/>
          <w:sz w:val="28"/>
          <w:szCs w:val="28"/>
          <w:lang w:eastAsia="pl-PL"/>
        </w:rPr>
        <w:t xml:space="preserve">Najemca akceptuje regulamin przetargu pisemnego nieograniczonego </w:t>
      </w:r>
      <w:r w:rsidR="00F240EB" w:rsidRPr="00EC192D">
        <w:rPr>
          <w:rFonts w:ascii="Arial" w:hAnsi="Arial" w:cs="Arial"/>
          <w:spacing w:val="20"/>
          <w:sz w:val="28"/>
          <w:szCs w:val="28"/>
        </w:rPr>
        <w:t xml:space="preserve">na </w:t>
      </w:r>
      <w:r w:rsidR="00F35752" w:rsidRPr="00EC192D">
        <w:rPr>
          <w:rFonts w:ascii="Arial" w:hAnsi="Arial" w:cs="Arial"/>
          <w:spacing w:val="20"/>
          <w:sz w:val="28"/>
          <w:szCs w:val="28"/>
        </w:rPr>
        <w:t>„</w:t>
      </w:r>
      <w:r w:rsidR="00FD5784" w:rsidRPr="00EC192D">
        <w:rPr>
          <w:rFonts w:ascii="Arial" w:hAnsi="Arial" w:cs="Arial"/>
          <w:spacing w:val="20"/>
          <w:sz w:val="28"/>
          <w:szCs w:val="28"/>
        </w:rPr>
        <w:t>wybór najemców wydzielonego terenu pod miejsca postojowe dla pojazdów elektrycznych typu meleks</w:t>
      </w:r>
      <w:r w:rsidR="00F240EB" w:rsidRPr="00EC192D">
        <w:rPr>
          <w:rFonts w:ascii="Arial" w:hAnsi="Arial" w:cs="Arial"/>
          <w:spacing w:val="20"/>
          <w:sz w:val="28"/>
          <w:szCs w:val="28"/>
        </w:rPr>
        <w:t xml:space="preserve"> na terenie Bulwaru im . Marszałka Piłsudskiego w Sandomie</w:t>
      </w:r>
      <w:r w:rsidR="00F35752" w:rsidRPr="00EC192D">
        <w:rPr>
          <w:rFonts w:ascii="Arial" w:hAnsi="Arial" w:cs="Arial"/>
          <w:spacing w:val="20"/>
          <w:sz w:val="28"/>
          <w:szCs w:val="28"/>
        </w:rPr>
        <w:t>rzu”</w:t>
      </w:r>
      <w:r w:rsidR="00FD5784" w:rsidRPr="00EC192D">
        <w:rPr>
          <w:rFonts w:ascii="Arial" w:hAnsi="Arial" w:cs="Arial"/>
          <w:spacing w:val="20"/>
          <w:sz w:val="28"/>
          <w:szCs w:val="28"/>
        </w:rPr>
        <w:t>.</w:t>
      </w:r>
    </w:p>
    <w:p w:rsidR="00892CE1" w:rsidRPr="00EC192D" w:rsidRDefault="00892CE1" w:rsidP="00EC192D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EC192D">
        <w:rPr>
          <w:rFonts w:ascii="Arial" w:hAnsi="Arial" w:cs="Arial"/>
          <w:spacing w:val="20"/>
          <w:sz w:val="28"/>
          <w:szCs w:val="28"/>
        </w:rPr>
        <w:t xml:space="preserve">Pojazdy elektryczne po podpisaniu umowy najmu i otrzymaniu identyfikatora z numerem porządkowym wydanym przez Wydział Nadzoru Komunalnego Urzędu Miejskiego w Sandomierzu w obrębie Starego Miasta (ul. Rynek, ul. Sokolnickiego, ul. Mariackiej i ul. Zamkowej) będą mogły poruszać się wyłącznie po trasie wyznaczonej przez zarządcę drogi. Ustaloną trasę przejazdu pojazdów elektrycznych stanowi załącznik </w:t>
      </w:r>
      <w:r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>nr 2</w:t>
      </w:r>
      <w:r w:rsidRPr="00EC192D">
        <w:rPr>
          <w:rFonts w:ascii="Arial" w:hAnsi="Arial" w:cs="Arial"/>
          <w:spacing w:val="20"/>
          <w:sz w:val="28"/>
          <w:szCs w:val="28"/>
        </w:rPr>
        <w:t xml:space="preserve"> do  ogłoszenia o przetargu. Podpisana umowa najmu będzie jednocześnie zezwoleniem na przejazd wyznaczoną trasą zgodnie z załącznikiem </w:t>
      </w:r>
      <w:r w:rsidRPr="00EC192D">
        <w:rPr>
          <w:rFonts w:ascii="Arial" w:hAnsi="Arial" w:cs="Arial"/>
          <w:color w:val="000000" w:themeColor="text1"/>
          <w:spacing w:val="20"/>
          <w:sz w:val="28"/>
          <w:szCs w:val="28"/>
        </w:rPr>
        <w:t>nr 2</w:t>
      </w:r>
      <w:r w:rsidRPr="00EC192D">
        <w:rPr>
          <w:rFonts w:ascii="Arial" w:hAnsi="Arial" w:cs="Arial"/>
          <w:spacing w:val="20"/>
          <w:sz w:val="28"/>
          <w:szCs w:val="28"/>
        </w:rPr>
        <w:t xml:space="preserve"> do ogłoszenia o przetargu. </w:t>
      </w:r>
      <w:r w:rsidRPr="00EC192D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</w:p>
    <w:p w:rsidR="00DA6714" w:rsidRPr="00EC192D" w:rsidRDefault="00454225" w:rsidP="00EC192D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8"/>
          <w:szCs w:val="28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</w:rPr>
        <w:lastRenderedPageBreak/>
        <w:t xml:space="preserve">Wszystkie zmiany i uzupełnienia wynikające z realizacji niniejszej umowy wymagają pisemnej zgody obu stron pod rygorem nieważności. </w:t>
      </w:r>
    </w:p>
    <w:p w:rsidR="009B78E1" w:rsidRPr="00EC192D" w:rsidRDefault="00454225" w:rsidP="00EC192D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8"/>
          <w:szCs w:val="28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Obie strony deklarują chęć porozumienia we wszystkich kwestiach spornych. </w:t>
      </w:r>
      <w:r w:rsidR="009B78E1"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    </w:t>
      </w:r>
    </w:p>
    <w:p w:rsidR="009D2897" w:rsidRPr="00EC192D" w:rsidRDefault="00454225" w:rsidP="00EC192D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8"/>
          <w:szCs w:val="28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</w:rPr>
        <w:t>W razie niemożności dojścia do porozumienia w drodze negocjacji, wszystk</w:t>
      </w:r>
      <w:r w:rsidR="00DA6714"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ie </w:t>
      </w:r>
      <w:r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spory </w:t>
      </w:r>
      <w:r w:rsidR="00CB2770" w:rsidRPr="00EC192D">
        <w:rPr>
          <w:rFonts w:ascii="Arial" w:eastAsia="Times New Roman" w:hAnsi="Arial" w:cs="Arial"/>
          <w:spacing w:val="20"/>
          <w:sz w:val="28"/>
          <w:szCs w:val="28"/>
        </w:rPr>
        <w:br/>
      </w:r>
      <w:r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z tytułu niniejszej umowy rozstrzygać będzie Sąd przedmiotowo właściwy </w:t>
      </w:r>
      <w:r w:rsidR="00932F71" w:rsidRPr="00EC192D">
        <w:rPr>
          <w:rFonts w:ascii="Arial" w:eastAsia="Times New Roman" w:hAnsi="Arial" w:cs="Arial"/>
          <w:spacing w:val="20"/>
          <w:sz w:val="28"/>
          <w:szCs w:val="28"/>
        </w:rPr>
        <w:br/>
      </w:r>
      <w:r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dla </w:t>
      </w:r>
      <w:r w:rsidR="00E85A31" w:rsidRPr="00EC192D">
        <w:rPr>
          <w:rFonts w:ascii="Arial" w:eastAsia="Times New Roman" w:hAnsi="Arial" w:cs="Arial"/>
          <w:spacing w:val="20"/>
          <w:sz w:val="28"/>
          <w:szCs w:val="28"/>
        </w:rPr>
        <w:t>Wynajmującego</w:t>
      </w:r>
      <w:r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. </w:t>
      </w:r>
    </w:p>
    <w:p w:rsidR="009D2897" w:rsidRPr="00EC192D" w:rsidRDefault="00454225" w:rsidP="00EC192D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8"/>
          <w:szCs w:val="28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</w:rPr>
        <w:t>W</w:t>
      </w:r>
      <w:r w:rsidR="00BE332D"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 sprawach nieuregulowanych umową </w:t>
      </w:r>
      <w:r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 maj</w:t>
      </w:r>
      <w:r w:rsidR="000E6294"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ą zastosowanie przepisy Kodeksu </w:t>
      </w:r>
      <w:r w:rsidRPr="00EC192D">
        <w:rPr>
          <w:rFonts w:ascii="Arial" w:eastAsia="Times New Roman" w:hAnsi="Arial" w:cs="Arial"/>
          <w:spacing w:val="20"/>
          <w:sz w:val="28"/>
          <w:szCs w:val="28"/>
        </w:rPr>
        <w:t>Cywilnego</w:t>
      </w:r>
      <w:bookmarkStart w:id="0" w:name="_GoBack"/>
      <w:bookmarkEnd w:id="0"/>
      <w:r w:rsidRPr="00EC192D">
        <w:rPr>
          <w:rFonts w:ascii="Arial" w:eastAsia="Times New Roman" w:hAnsi="Arial" w:cs="Arial"/>
          <w:spacing w:val="20"/>
          <w:sz w:val="28"/>
          <w:szCs w:val="28"/>
        </w:rPr>
        <w:t>.</w:t>
      </w:r>
    </w:p>
    <w:p w:rsidR="00454225" w:rsidRPr="00EC192D" w:rsidRDefault="00454225" w:rsidP="00EC192D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pacing w:val="20"/>
          <w:sz w:val="28"/>
          <w:szCs w:val="28"/>
        </w:rPr>
      </w:pPr>
      <w:r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Umowa zostaje sporządzona w dwóch jednobrzmiących egzemplarzach po 1 dla każdej </w:t>
      </w:r>
      <w:r w:rsidR="000E6294" w:rsidRPr="00EC192D">
        <w:rPr>
          <w:rFonts w:ascii="Arial" w:eastAsia="Times New Roman" w:hAnsi="Arial" w:cs="Arial"/>
          <w:spacing w:val="20"/>
          <w:sz w:val="28"/>
          <w:szCs w:val="28"/>
        </w:rPr>
        <w:br/>
      </w:r>
      <w:r w:rsidRPr="00EC192D">
        <w:rPr>
          <w:rFonts w:ascii="Arial" w:eastAsia="Times New Roman" w:hAnsi="Arial" w:cs="Arial"/>
          <w:spacing w:val="20"/>
          <w:sz w:val="28"/>
          <w:szCs w:val="28"/>
        </w:rPr>
        <w:t xml:space="preserve">ze Stron. </w:t>
      </w:r>
    </w:p>
    <w:p w:rsidR="00B51C0F" w:rsidRPr="00EC192D" w:rsidRDefault="00B51C0F" w:rsidP="00EC192D">
      <w:pPr>
        <w:spacing w:after="120" w:line="360" w:lineRule="auto"/>
        <w:rPr>
          <w:rFonts w:ascii="Arial" w:hAnsi="Arial" w:cs="Arial"/>
          <w:spacing w:val="20"/>
          <w:sz w:val="28"/>
          <w:szCs w:val="28"/>
          <w:u w:val="single"/>
        </w:rPr>
      </w:pPr>
    </w:p>
    <w:p w:rsidR="00454225" w:rsidRPr="00EC192D" w:rsidRDefault="00454225" w:rsidP="00EC192D">
      <w:pPr>
        <w:spacing w:after="120" w:line="360" w:lineRule="auto"/>
        <w:rPr>
          <w:rFonts w:ascii="Arial" w:hAnsi="Arial" w:cs="Arial"/>
          <w:spacing w:val="20"/>
          <w:sz w:val="28"/>
          <w:szCs w:val="28"/>
          <w:u w:val="single"/>
        </w:rPr>
      </w:pPr>
      <w:r w:rsidRPr="00EC192D">
        <w:rPr>
          <w:rFonts w:ascii="Arial" w:hAnsi="Arial" w:cs="Arial"/>
          <w:spacing w:val="20"/>
          <w:sz w:val="28"/>
          <w:szCs w:val="28"/>
          <w:u w:val="single"/>
        </w:rPr>
        <w:tab/>
      </w:r>
      <w:r w:rsidRPr="00EC192D">
        <w:rPr>
          <w:rFonts w:ascii="Arial" w:hAnsi="Arial" w:cs="Arial"/>
          <w:spacing w:val="20"/>
          <w:sz w:val="28"/>
          <w:szCs w:val="28"/>
          <w:u w:val="single"/>
        </w:rPr>
        <w:tab/>
      </w:r>
      <w:r w:rsidRPr="00EC192D">
        <w:rPr>
          <w:rFonts w:ascii="Arial" w:hAnsi="Arial" w:cs="Arial"/>
          <w:spacing w:val="20"/>
          <w:sz w:val="28"/>
          <w:szCs w:val="28"/>
          <w:u w:val="single"/>
        </w:rPr>
        <w:tab/>
      </w:r>
      <w:r w:rsidRPr="00EC192D">
        <w:rPr>
          <w:rFonts w:ascii="Arial" w:hAnsi="Arial" w:cs="Arial"/>
          <w:spacing w:val="20"/>
          <w:sz w:val="28"/>
          <w:szCs w:val="28"/>
          <w:u w:val="single"/>
        </w:rPr>
        <w:tab/>
      </w:r>
      <w:r w:rsidRPr="00EC192D">
        <w:rPr>
          <w:rFonts w:ascii="Arial" w:hAnsi="Arial" w:cs="Arial"/>
          <w:spacing w:val="20"/>
          <w:sz w:val="28"/>
          <w:szCs w:val="28"/>
        </w:rPr>
        <w:tab/>
      </w:r>
      <w:r w:rsidRPr="00EC192D">
        <w:rPr>
          <w:rFonts w:ascii="Arial" w:hAnsi="Arial" w:cs="Arial"/>
          <w:spacing w:val="20"/>
          <w:sz w:val="28"/>
          <w:szCs w:val="28"/>
        </w:rPr>
        <w:tab/>
      </w:r>
      <w:r w:rsidRPr="00EC192D">
        <w:rPr>
          <w:rFonts w:ascii="Arial" w:hAnsi="Arial" w:cs="Arial"/>
          <w:spacing w:val="20"/>
          <w:sz w:val="28"/>
          <w:szCs w:val="28"/>
        </w:rPr>
        <w:tab/>
      </w:r>
      <w:r w:rsidRPr="00EC192D">
        <w:rPr>
          <w:rFonts w:ascii="Arial" w:hAnsi="Arial" w:cs="Arial"/>
          <w:spacing w:val="20"/>
          <w:sz w:val="28"/>
          <w:szCs w:val="28"/>
        </w:rPr>
        <w:tab/>
      </w:r>
      <w:r w:rsidRPr="00EC192D">
        <w:rPr>
          <w:rFonts w:ascii="Arial" w:hAnsi="Arial" w:cs="Arial"/>
          <w:spacing w:val="20"/>
          <w:sz w:val="28"/>
          <w:szCs w:val="28"/>
          <w:u w:val="single"/>
        </w:rPr>
        <w:tab/>
      </w:r>
      <w:r w:rsidRPr="00EC192D">
        <w:rPr>
          <w:rFonts w:ascii="Arial" w:hAnsi="Arial" w:cs="Arial"/>
          <w:spacing w:val="20"/>
          <w:sz w:val="28"/>
          <w:szCs w:val="28"/>
          <w:u w:val="single"/>
        </w:rPr>
        <w:tab/>
      </w:r>
      <w:r w:rsidRPr="00EC192D">
        <w:rPr>
          <w:rFonts w:ascii="Arial" w:hAnsi="Arial" w:cs="Arial"/>
          <w:spacing w:val="20"/>
          <w:sz w:val="28"/>
          <w:szCs w:val="28"/>
          <w:u w:val="single"/>
        </w:rPr>
        <w:tab/>
      </w:r>
      <w:r w:rsidRPr="00EC192D">
        <w:rPr>
          <w:rFonts w:ascii="Arial" w:hAnsi="Arial" w:cs="Arial"/>
          <w:spacing w:val="20"/>
          <w:sz w:val="28"/>
          <w:szCs w:val="28"/>
          <w:u w:val="single"/>
        </w:rPr>
        <w:tab/>
      </w:r>
    </w:p>
    <w:p w:rsidR="00AD24A5" w:rsidRPr="00EC192D" w:rsidRDefault="004E68D3" w:rsidP="00EC192D">
      <w:pPr>
        <w:spacing w:after="120" w:line="360" w:lineRule="auto"/>
        <w:rPr>
          <w:rFonts w:ascii="Arial" w:hAnsi="Arial" w:cs="Arial"/>
          <w:i/>
          <w:spacing w:val="20"/>
          <w:sz w:val="28"/>
          <w:szCs w:val="28"/>
        </w:rPr>
      </w:pPr>
      <w:r w:rsidRPr="00EC192D">
        <w:rPr>
          <w:rFonts w:ascii="Arial" w:hAnsi="Arial" w:cs="Arial"/>
          <w:i/>
          <w:spacing w:val="20"/>
          <w:sz w:val="28"/>
          <w:szCs w:val="28"/>
        </w:rPr>
        <w:t xml:space="preserve">   </w:t>
      </w:r>
      <w:r w:rsidR="00B51C0F" w:rsidRPr="00EC192D">
        <w:rPr>
          <w:rFonts w:ascii="Arial" w:hAnsi="Arial" w:cs="Arial"/>
          <w:i/>
          <w:spacing w:val="20"/>
          <w:sz w:val="28"/>
          <w:szCs w:val="28"/>
        </w:rPr>
        <w:t xml:space="preserve">    </w:t>
      </w:r>
      <w:r w:rsidRPr="00EC192D">
        <w:rPr>
          <w:rFonts w:ascii="Arial" w:hAnsi="Arial" w:cs="Arial"/>
          <w:i/>
          <w:spacing w:val="20"/>
          <w:sz w:val="28"/>
          <w:szCs w:val="28"/>
        </w:rPr>
        <w:t xml:space="preserve">Wynajmujący </w:t>
      </w:r>
      <w:r w:rsidRPr="00EC192D">
        <w:rPr>
          <w:rFonts w:ascii="Arial" w:hAnsi="Arial" w:cs="Arial"/>
          <w:i/>
          <w:spacing w:val="20"/>
          <w:sz w:val="28"/>
          <w:szCs w:val="28"/>
        </w:rPr>
        <w:tab/>
      </w:r>
      <w:r w:rsidRPr="00EC192D">
        <w:rPr>
          <w:rFonts w:ascii="Arial" w:hAnsi="Arial" w:cs="Arial"/>
          <w:i/>
          <w:spacing w:val="20"/>
          <w:sz w:val="28"/>
          <w:szCs w:val="28"/>
        </w:rPr>
        <w:tab/>
      </w:r>
      <w:r w:rsidRPr="00EC192D">
        <w:rPr>
          <w:rFonts w:ascii="Arial" w:hAnsi="Arial" w:cs="Arial"/>
          <w:i/>
          <w:spacing w:val="20"/>
          <w:sz w:val="28"/>
          <w:szCs w:val="28"/>
        </w:rPr>
        <w:tab/>
      </w:r>
      <w:r w:rsidRPr="00EC192D">
        <w:rPr>
          <w:rFonts w:ascii="Arial" w:hAnsi="Arial" w:cs="Arial"/>
          <w:i/>
          <w:spacing w:val="20"/>
          <w:sz w:val="28"/>
          <w:szCs w:val="28"/>
        </w:rPr>
        <w:tab/>
      </w:r>
      <w:r w:rsidRPr="00EC192D">
        <w:rPr>
          <w:rFonts w:ascii="Arial" w:hAnsi="Arial" w:cs="Arial"/>
          <w:i/>
          <w:spacing w:val="20"/>
          <w:sz w:val="28"/>
          <w:szCs w:val="28"/>
        </w:rPr>
        <w:tab/>
      </w:r>
      <w:r w:rsidRPr="00EC192D">
        <w:rPr>
          <w:rFonts w:ascii="Arial" w:hAnsi="Arial" w:cs="Arial"/>
          <w:i/>
          <w:spacing w:val="20"/>
          <w:sz w:val="28"/>
          <w:szCs w:val="28"/>
        </w:rPr>
        <w:tab/>
      </w:r>
      <w:r w:rsidRPr="00EC192D">
        <w:rPr>
          <w:rFonts w:ascii="Arial" w:hAnsi="Arial" w:cs="Arial"/>
          <w:i/>
          <w:spacing w:val="20"/>
          <w:sz w:val="28"/>
          <w:szCs w:val="28"/>
        </w:rPr>
        <w:tab/>
        <w:t>Najemca</w:t>
      </w:r>
    </w:p>
    <w:p w:rsidR="00F91BF5" w:rsidRPr="00EC192D" w:rsidRDefault="00F91BF5" w:rsidP="00EC192D">
      <w:pPr>
        <w:spacing w:after="120" w:line="360" w:lineRule="auto"/>
        <w:rPr>
          <w:rFonts w:ascii="Arial" w:hAnsi="Arial" w:cs="Arial"/>
          <w:i/>
          <w:spacing w:val="20"/>
          <w:sz w:val="28"/>
          <w:szCs w:val="28"/>
        </w:rPr>
      </w:pPr>
    </w:p>
    <w:p w:rsidR="00F91BF5" w:rsidRPr="00EC192D" w:rsidRDefault="00F91BF5" w:rsidP="00EC192D">
      <w:pPr>
        <w:spacing w:after="120" w:line="360" w:lineRule="auto"/>
        <w:rPr>
          <w:rFonts w:ascii="Arial" w:hAnsi="Arial" w:cs="Arial"/>
          <w:i/>
          <w:spacing w:val="20"/>
          <w:sz w:val="28"/>
          <w:szCs w:val="28"/>
        </w:rPr>
      </w:pPr>
    </w:p>
    <w:p w:rsidR="00F91BF5" w:rsidRPr="00EC192D" w:rsidRDefault="00F91BF5" w:rsidP="00EC192D">
      <w:pPr>
        <w:spacing w:after="120" w:line="360" w:lineRule="auto"/>
        <w:rPr>
          <w:rFonts w:ascii="Arial" w:hAnsi="Arial" w:cs="Arial"/>
          <w:i/>
          <w:spacing w:val="20"/>
          <w:sz w:val="28"/>
          <w:szCs w:val="28"/>
        </w:rPr>
      </w:pPr>
    </w:p>
    <w:p w:rsidR="00F91BF5" w:rsidRPr="00EC192D" w:rsidRDefault="00F91BF5" w:rsidP="00EC192D">
      <w:pPr>
        <w:spacing w:after="120" w:line="360" w:lineRule="auto"/>
        <w:rPr>
          <w:rFonts w:ascii="Arial" w:hAnsi="Arial" w:cs="Arial"/>
          <w:i/>
          <w:spacing w:val="20"/>
          <w:sz w:val="28"/>
          <w:szCs w:val="28"/>
        </w:rPr>
      </w:pPr>
    </w:p>
    <w:p w:rsidR="00F91BF5" w:rsidRPr="00EC192D" w:rsidRDefault="00F91BF5" w:rsidP="00EC192D">
      <w:pPr>
        <w:spacing w:after="120" w:line="360" w:lineRule="auto"/>
        <w:rPr>
          <w:rFonts w:ascii="Arial" w:hAnsi="Arial" w:cs="Arial"/>
          <w:i/>
          <w:spacing w:val="20"/>
          <w:sz w:val="28"/>
          <w:szCs w:val="28"/>
        </w:rPr>
      </w:pPr>
    </w:p>
    <w:sectPr w:rsidR="00F91BF5" w:rsidRPr="00EC192D" w:rsidSect="00F77B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CE" w:rsidRDefault="001A6DCE" w:rsidP="00AA3F85">
      <w:pPr>
        <w:spacing w:after="0" w:line="240" w:lineRule="auto"/>
      </w:pPr>
      <w:r>
        <w:separator/>
      </w:r>
    </w:p>
  </w:endnote>
  <w:endnote w:type="continuationSeparator" w:id="0">
    <w:p w:rsidR="001A6DCE" w:rsidRDefault="001A6DCE" w:rsidP="00AA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83" w:rsidRDefault="005F4725">
    <w:pPr>
      <w:pStyle w:val="Stopka"/>
      <w:jc w:val="center"/>
    </w:pPr>
    <w:r>
      <w:fldChar w:fldCharType="begin"/>
    </w:r>
    <w:r w:rsidR="00277B50">
      <w:instrText>PAGE   \* MERGEFORMAT</w:instrText>
    </w:r>
    <w:r>
      <w:fldChar w:fldCharType="separate"/>
    </w:r>
    <w:r w:rsidR="00EC192D">
      <w:rPr>
        <w:noProof/>
      </w:rPr>
      <w:t>5</w:t>
    </w:r>
    <w:r>
      <w:fldChar w:fldCharType="end"/>
    </w:r>
  </w:p>
  <w:p w:rsidR="00F77B83" w:rsidRDefault="00F77B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CE" w:rsidRDefault="001A6DCE" w:rsidP="00AA3F85">
      <w:pPr>
        <w:spacing w:after="0" w:line="240" w:lineRule="auto"/>
      </w:pPr>
      <w:r>
        <w:separator/>
      </w:r>
    </w:p>
  </w:footnote>
  <w:footnote w:type="continuationSeparator" w:id="0">
    <w:p w:rsidR="001A6DCE" w:rsidRDefault="001A6DCE" w:rsidP="00AA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F01"/>
    <w:multiLevelType w:val="hybridMultilevel"/>
    <w:tmpl w:val="691CCCBC"/>
    <w:lvl w:ilvl="0" w:tplc="D3642B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023"/>
    <w:multiLevelType w:val="hybridMultilevel"/>
    <w:tmpl w:val="19CA9BB0"/>
    <w:lvl w:ilvl="0" w:tplc="1808353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47219"/>
    <w:multiLevelType w:val="hybridMultilevel"/>
    <w:tmpl w:val="2EB8BCDE"/>
    <w:lvl w:ilvl="0" w:tplc="7D7A52CE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DD2AB5"/>
    <w:multiLevelType w:val="hybridMultilevel"/>
    <w:tmpl w:val="8EE2E156"/>
    <w:lvl w:ilvl="0" w:tplc="46B635D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38A9"/>
    <w:multiLevelType w:val="hybridMultilevel"/>
    <w:tmpl w:val="F80EB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31B34"/>
    <w:multiLevelType w:val="hybridMultilevel"/>
    <w:tmpl w:val="970E9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E432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7319D"/>
    <w:multiLevelType w:val="hybridMultilevel"/>
    <w:tmpl w:val="F5B0F20E"/>
    <w:lvl w:ilvl="0" w:tplc="BC1E56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A5BC0"/>
    <w:multiLevelType w:val="hybridMultilevel"/>
    <w:tmpl w:val="B53AEF2E"/>
    <w:lvl w:ilvl="0" w:tplc="73AC1C3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F4A70"/>
    <w:multiLevelType w:val="hybridMultilevel"/>
    <w:tmpl w:val="DAF81FDC"/>
    <w:lvl w:ilvl="0" w:tplc="7CC05E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804C27"/>
    <w:multiLevelType w:val="hybridMultilevel"/>
    <w:tmpl w:val="57ACFC7E"/>
    <w:lvl w:ilvl="0" w:tplc="30825A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26A75"/>
    <w:multiLevelType w:val="hybridMultilevel"/>
    <w:tmpl w:val="EADCA4C6"/>
    <w:lvl w:ilvl="0" w:tplc="C45479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400F2F"/>
    <w:multiLevelType w:val="hybridMultilevel"/>
    <w:tmpl w:val="1BE6C4FE"/>
    <w:lvl w:ilvl="0" w:tplc="EE7EE4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EA1AFC"/>
    <w:multiLevelType w:val="hybridMultilevel"/>
    <w:tmpl w:val="3A1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A5"/>
    <w:rsid w:val="000052CF"/>
    <w:rsid w:val="0001274D"/>
    <w:rsid w:val="0003426A"/>
    <w:rsid w:val="0003734A"/>
    <w:rsid w:val="00037E3F"/>
    <w:rsid w:val="00042C8E"/>
    <w:rsid w:val="000569C2"/>
    <w:rsid w:val="00061BF9"/>
    <w:rsid w:val="00071FB7"/>
    <w:rsid w:val="00074CC3"/>
    <w:rsid w:val="000768C3"/>
    <w:rsid w:val="000A4079"/>
    <w:rsid w:val="000C0C75"/>
    <w:rsid w:val="000E6294"/>
    <w:rsid w:val="00122868"/>
    <w:rsid w:val="00172E4A"/>
    <w:rsid w:val="00173DF2"/>
    <w:rsid w:val="001A111F"/>
    <w:rsid w:val="001A6DCE"/>
    <w:rsid w:val="001B46BE"/>
    <w:rsid w:val="00255D4F"/>
    <w:rsid w:val="00257CCB"/>
    <w:rsid w:val="00277B50"/>
    <w:rsid w:val="002C22F5"/>
    <w:rsid w:val="002D36F2"/>
    <w:rsid w:val="00311479"/>
    <w:rsid w:val="00347E98"/>
    <w:rsid w:val="00372818"/>
    <w:rsid w:val="003B1A17"/>
    <w:rsid w:val="003B39DC"/>
    <w:rsid w:val="003F0B79"/>
    <w:rsid w:val="004026BC"/>
    <w:rsid w:val="0040507F"/>
    <w:rsid w:val="00405D87"/>
    <w:rsid w:val="00425FAD"/>
    <w:rsid w:val="004320A1"/>
    <w:rsid w:val="00437040"/>
    <w:rsid w:val="00452142"/>
    <w:rsid w:val="00452350"/>
    <w:rsid w:val="00454225"/>
    <w:rsid w:val="0046635F"/>
    <w:rsid w:val="00484824"/>
    <w:rsid w:val="00495290"/>
    <w:rsid w:val="004A0117"/>
    <w:rsid w:val="004E68D3"/>
    <w:rsid w:val="004F22E9"/>
    <w:rsid w:val="00506952"/>
    <w:rsid w:val="00533D44"/>
    <w:rsid w:val="0054296F"/>
    <w:rsid w:val="00550C6C"/>
    <w:rsid w:val="00551CD4"/>
    <w:rsid w:val="00552515"/>
    <w:rsid w:val="00576613"/>
    <w:rsid w:val="0057686C"/>
    <w:rsid w:val="005D6E4A"/>
    <w:rsid w:val="005E147A"/>
    <w:rsid w:val="005E3B7B"/>
    <w:rsid w:val="005F4725"/>
    <w:rsid w:val="005F6AC1"/>
    <w:rsid w:val="00607616"/>
    <w:rsid w:val="00620D69"/>
    <w:rsid w:val="00627F48"/>
    <w:rsid w:val="006415E6"/>
    <w:rsid w:val="00642604"/>
    <w:rsid w:val="00662CF6"/>
    <w:rsid w:val="00686C06"/>
    <w:rsid w:val="00693EEA"/>
    <w:rsid w:val="006967C1"/>
    <w:rsid w:val="006D2063"/>
    <w:rsid w:val="006D52D2"/>
    <w:rsid w:val="006D7E78"/>
    <w:rsid w:val="006E13B6"/>
    <w:rsid w:val="006E7861"/>
    <w:rsid w:val="00702B24"/>
    <w:rsid w:val="0071100D"/>
    <w:rsid w:val="00717910"/>
    <w:rsid w:val="00736B08"/>
    <w:rsid w:val="00796D9D"/>
    <w:rsid w:val="007A18D6"/>
    <w:rsid w:val="007D0B04"/>
    <w:rsid w:val="007D1A0A"/>
    <w:rsid w:val="007E645C"/>
    <w:rsid w:val="00815ECB"/>
    <w:rsid w:val="0087513F"/>
    <w:rsid w:val="00892657"/>
    <w:rsid w:val="00892CE1"/>
    <w:rsid w:val="008A619F"/>
    <w:rsid w:val="008A76A2"/>
    <w:rsid w:val="008C2E65"/>
    <w:rsid w:val="008C7EDD"/>
    <w:rsid w:val="008F50E1"/>
    <w:rsid w:val="009131C3"/>
    <w:rsid w:val="00932F71"/>
    <w:rsid w:val="009531C5"/>
    <w:rsid w:val="00975D14"/>
    <w:rsid w:val="009B6F0E"/>
    <w:rsid w:val="009B78E1"/>
    <w:rsid w:val="009D2897"/>
    <w:rsid w:val="009E3465"/>
    <w:rsid w:val="009F599B"/>
    <w:rsid w:val="00A0306A"/>
    <w:rsid w:val="00A20062"/>
    <w:rsid w:val="00A27D84"/>
    <w:rsid w:val="00A31F35"/>
    <w:rsid w:val="00A429FE"/>
    <w:rsid w:val="00A72664"/>
    <w:rsid w:val="00AA3F85"/>
    <w:rsid w:val="00AA5EB6"/>
    <w:rsid w:val="00AA7939"/>
    <w:rsid w:val="00AD24A5"/>
    <w:rsid w:val="00AE002A"/>
    <w:rsid w:val="00AF397E"/>
    <w:rsid w:val="00AF43CF"/>
    <w:rsid w:val="00B07E36"/>
    <w:rsid w:val="00B14111"/>
    <w:rsid w:val="00B17596"/>
    <w:rsid w:val="00B25028"/>
    <w:rsid w:val="00B32372"/>
    <w:rsid w:val="00B427B1"/>
    <w:rsid w:val="00B51C0F"/>
    <w:rsid w:val="00B53853"/>
    <w:rsid w:val="00B67C95"/>
    <w:rsid w:val="00B74C68"/>
    <w:rsid w:val="00B85BA3"/>
    <w:rsid w:val="00B95DBC"/>
    <w:rsid w:val="00BB0DA6"/>
    <w:rsid w:val="00BE332D"/>
    <w:rsid w:val="00C06390"/>
    <w:rsid w:val="00C1229B"/>
    <w:rsid w:val="00C3558D"/>
    <w:rsid w:val="00C406BA"/>
    <w:rsid w:val="00C42447"/>
    <w:rsid w:val="00C553D0"/>
    <w:rsid w:val="00C80509"/>
    <w:rsid w:val="00C9135D"/>
    <w:rsid w:val="00CB2770"/>
    <w:rsid w:val="00D43D37"/>
    <w:rsid w:val="00D670BE"/>
    <w:rsid w:val="00D750EF"/>
    <w:rsid w:val="00DA6714"/>
    <w:rsid w:val="00DB4E41"/>
    <w:rsid w:val="00DB6B38"/>
    <w:rsid w:val="00DC48D1"/>
    <w:rsid w:val="00DE587C"/>
    <w:rsid w:val="00DF05E8"/>
    <w:rsid w:val="00E07FFC"/>
    <w:rsid w:val="00E42F42"/>
    <w:rsid w:val="00E502CD"/>
    <w:rsid w:val="00E55F66"/>
    <w:rsid w:val="00E608F5"/>
    <w:rsid w:val="00E61A5C"/>
    <w:rsid w:val="00E6656B"/>
    <w:rsid w:val="00E85A31"/>
    <w:rsid w:val="00E93815"/>
    <w:rsid w:val="00E940B2"/>
    <w:rsid w:val="00EB7CA4"/>
    <w:rsid w:val="00EC1127"/>
    <w:rsid w:val="00EC1884"/>
    <w:rsid w:val="00EC192D"/>
    <w:rsid w:val="00EE3D32"/>
    <w:rsid w:val="00EE4EDE"/>
    <w:rsid w:val="00EE58E5"/>
    <w:rsid w:val="00F240EB"/>
    <w:rsid w:val="00F35752"/>
    <w:rsid w:val="00F436F5"/>
    <w:rsid w:val="00F52A98"/>
    <w:rsid w:val="00F56291"/>
    <w:rsid w:val="00F7768C"/>
    <w:rsid w:val="00F77B83"/>
    <w:rsid w:val="00F80F32"/>
    <w:rsid w:val="00F81578"/>
    <w:rsid w:val="00F91BF5"/>
    <w:rsid w:val="00FA3F1A"/>
    <w:rsid w:val="00FB24A9"/>
    <w:rsid w:val="00FC4629"/>
    <w:rsid w:val="00FC47B6"/>
    <w:rsid w:val="00FD0E4A"/>
    <w:rsid w:val="00FD5784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42"/>
    <w:pPr>
      <w:spacing w:after="200" w:line="276" w:lineRule="auto"/>
    </w:pPr>
    <w:rPr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3D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55D4F"/>
    <w:rPr>
      <w:rFonts w:eastAsia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55D4F"/>
    <w:pPr>
      <w:ind w:left="720"/>
      <w:contextualSpacing/>
    </w:pPr>
    <w:rPr>
      <w:rFonts w:eastAsia="Calibri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3D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4225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4225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0266-A688-4823-9809-C82DFB12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Rybak</dc:creator>
  <cp:lastModifiedBy>MRybak</cp:lastModifiedBy>
  <cp:revision>2</cp:revision>
  <cp:lastPrinted>2024-03-11T06:42:00Z</cp:lastPrinted>
  <dcterms:created xsi:type="dcterms:W3CDTF">2024-03-11T07:11:00Z</dcterms:created>
  <dcterms:modified xsi:type="dcterms:W3CDTF">2024-03-11T07:11:00Z</dcterms:modified>
</cp:coreProperties>
</file>